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C2" w:rsidRDefault="00C80DC2" w:rsidP="003A1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b/>
          <w:sz w:val="24"/>
          <w:szCs w:val="24"/>
        </w:rPr>
        <w:t xml:space="preserve">Социологическое исследование Федерального центра мониторинга питания обучающихся в 2024 году </w:t>
      </w:r>
    </w:p>
    <w:p w:rsidR="00213282" w:rsidRDefault="00C80DC2" w:rsidP="00213282">
      <w:pPr>
        <w:rPr>
          <w:rFonts w:ascii="Times New Roman" w:hAnsi="Times New Roman" w:cs="Times New Roman"/>
          <w:sz w:val="24"/>
          <w:szCs w:val="24"/>
        </w:rPr>
      </w:pPr>
      <w:r w:rsidRPr="00213282">
        <w:rPr>
          <w:rFonts w:ascii="Times New Roman" w:hAnsi="Times New Roman" w:cs="Times New Roman"/>
          <w:b/>
          <w:sz w:val="24"/>
          <w:szCs w:val="24"/>
        </w:rPr>
        <w:t>Цель опроса</w:t>
      </w:r>
      <w:r w:rsidRPr="00C80DC2">
        <w:rPr>
          <w:rFonts w:ascii="Times New Roman" w:hAnsi="Times New Roman" w:cs="Times New Roman"/>
          <w:sz w:val="24"/>
          <w:szCs w:val="24"/>
        </w:rPr>
        <w:t xml:space="preserve"> Исследование отношения питающихся начальных классов и их родителей к предоставляемому школьному питанию. </w:t>
      </w:r>
    </w:p>
    <w:p w:rsidR="00213282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Проводится Федеральным центром мониторинга питания обучающихся (ФЦМПО). Аналогичные исследования проведены ФЦМПО в 2022 и 2023 годах. </w:t>
      </w:r>
    </w:p>
    <w:p w:rsidR="00213282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Форма опроса Данные в исследовании получаются путем опроса, через интернет (в веб-форме). Участники опроса заполняют анкеты самостоятельно (без интервьюера). Внесенные данные регистрируются на сервере ФЦМПО для последующей статистической обработки. Интернет-адрес веб-формы опроса передается родителям через школу (и управление образования). </w:t>
      </w:r>
    </w:p>
    <w:p w:rsidR="00213282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Также получить ссылку на опрос можно непосредственно на сайте </w:t>
      </w:r>
      <w:proofErr w:type="spellStart"/>
      <w:proofErr w:type="gramStart"/>
      <w:r w:rsidRPr="00C80DC2">
        <w:rPr>
          <w:rFonts w:ascii="Times New Roman" w:hAnsi="Times New Roman" w:cs="Times New Roman"/>
          <w:sz w:val="24"/>
          <w:szCs w:val="24"/>
        </w:rPr>
        <w:t>фцмпо.рф</w:t>
      </w:r>
      <w:proofErr w:type="spellEnd"/>
      <w:proofErr w:type="gramEnd"/>
      <w:r w:rsidRPr="00C80DC2">
        <w:rPr>
          <w:rFonts w:ascii="Times New Roman" w:hAnsi="Times New Roman" w:cs="Times New Roman"/>
          <w:sz w:val="24"/>
          <w:szCs w:val="24"/>
        </w:rPr>
        <w:t xml:space="preserve"> (кнопка «Социологический опрос» на главной странице). Опрос анонимный, регистрация не требуется. Заполнять анкеты можно из любого браузера – как на компьютере, так и на смартфоне. </w:t>
      </w:r>
    </w:p>
    <w:p w:rsidR="00213282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>Главная страница: http://фцмпо.рф – Социологический опрос Структура опроса Анкета опроса включает общие сведения – регион, код пищеблока, класс, а также содержательные вопросы по группам: общая оценка школьного питания; предпочтения по конкретным блюдам; родителям предлагается также оценить организованные в школе формы работы с родителями (в части питания), возможности родительского контроля. Некоторые из вопросов обязательны для отметки одного из ответов (они отмечаются *). Часть вопросов предполагают отметку нескольких вариантов.</w:t>
      </w:r>
    </w:p>
    <w:p w:rsidR="00213282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 Большая часть вопросов анкеты соответствуют аналогичным вопросам анкет социологических исследований ФЦМПО в 2022 году и 2023 году, что позволяет сопоставлять данные «год к году». Перечни конкретных блюд для оценки составлены по результатам исследования частоты встречаемости различных блюд в меню школьного питания (за 1 полугодие 2023/24 года). В начале списка блюд размещены те, что встречаются чаще. Контактная информация </w:t>
      </w:r>
    </w:p>
    <w:p w:rsidR="003452E9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Для переписки: info@cemon.ru Чат технической поддержки </w:t>
      </w:r>
    </w:p>
    <w:p w:rsidR="003452E9" w:rsidRDefault="00C80DC2" w:rsidP="002132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ФЦМПО: </w:t>
      </w:r>
      <w:hyperlink r:id="rId4" w:history="1">
        <w:r w:rsidR="003452E9" w:rsidRPr="002C451B">
          <w:rPr>
            <w:rStyle w:val="a3"/>
            <w:rFonts w:ascii="Times New Roman" w:hAnsi="Times New Roman" w:cs="Times New Roman"/>
            <w:sz w:val="24"/>
            <w:szCs w:val="24"/>
          </w:rPr>
          <w:t>https://t.me/+4zdUFO4mbDAxNjli</w:t>
        </w:r>
      </w:hyperlink>
    </w:p>
    <w:p w:rsidR="00C80DC2" w:rsidRPr="00C80DC2" w:rsidRDefault="00C80DC2" w:rsidP="003452E9">
      <w:pPr>
        <w:rPr>
          <w:rFonts w:ascii="Times New Roman" w:hAnsi="Times New Roman" w:cs="Times New Roman"/>
          <w:b/>
          <w:sz w:val="24"/>
          <w:szCs w:val="24"/>
        </w:rPr>
      </w:pPr>
      <w:r w:rsidRPr="00C80DC2">
        <w:rPr>
          <w:rFonts w:ascii="Times New Roman" w:hAnsi="Times New Roman" w:cs="Times New Roman"/>
          <w:sz w:val="24"/>
          <w:szCs w:val="24"/>
        </w:rPr>
        <w:t xml:space="preserve"> Инструкции, вход (общефедеральный) в опросы: http://фцмпо.рф – Социологический опро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C80DC2" w:rsidRPr="00C80DC2" w:rsidRDefault="00C80DC2" w:rsidP="00213282">
      <w:pPr>
        <w:rPr>
          <w:rFonts w:ascii="Times New Roman" w:hAnsi="Times New Roman" w:cs="Times New Roman"/>
          <w:b/>
          <w:sz w:val="24"/>
          <w:szCs w:val="24"/>
        </w:rPr>
      </w:pPr>
    </w:p>
    <w:p w:rsidR="00C80DC2" w:rsidRP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C2" w:rsidRDefault="00C80DC2" w:rsidP="003A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0DE" w:rsidRDefault="003A10DE" w:rsidP="003F16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0DE">
        <w:rPr>
          <w:rFonts w:ascii="Times New Roman" w:hAnsi="Times New Roman" w:cs="Times New Roman"/>
          <w:b/>
          <w:sz w:val="24"/>
          <w:szCs w:val="24"/>
        </w:rPr>
        <w:lastRenderedPageBreak/>
        <w:t>Социологическое исследование Федерального центра мониторинга питания обучающихся – 2024 г</w:t>
      </w:r>
    </w:p>
    <w:p w:rsidR="005441F9" w:rsidRDefault="003A10DE" w:rsidP="003A10DE">
      <w:pPr>
        <w:rPr>
          <w:rFonts w:ascii="Times New Roman" w:hAnsi="Times New Roman" w:cs="Times New Roman"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t xml:space="preserve"> Инструкция родителю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0DE" w:rsidRPr="005441F9" w:rsidRDefault="003A10DE" w:rsidP="003A10DE">
      <w:pPr>
        <w:rPr>
          <w:rFonts w:ascii="Times New Roman" w:hAnsi="Times New Roman" w:cs="Times New Roman"/>
          <w:b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t xml:space="preserve">Уважаемые родители! 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обучающихся. Цель исследования – совершенствование организации школьного питания, соответствие школьного меню пищевым предпочтениям детей. 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 Заполнение анкеты займет 5-10 минут, раз в год это весьма небольшая трудозатрата. Опрос носит анонимный характер, персональные данные не запрашиваются. Все данные исследования будут использованы в обобщенном виде. Как заполнять анкету с ребенком 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Поэтому важно, чтобы взрослые помогли ребенку в опросе лишь техническими, не диктуя свое мнение (даже с благими целями улучшить). Дело взрослого – помочь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– весьма плодотворная основа для разговора о полезном питании, о вкусах. </w:t>
      </w:r>
      <w:r w:rsidRPr="005441F9">
        <w:rPr>
          <w:rFonts w:ascii="Times New Roman" w:hAnsi="Times New Roman" w:cs="Times New Roman"/>
          <w:b/>
          <w:sz w:val="24"/>
          <w:szCs w:val="24"/>
        </w:rPr>
        <w:t xml:space="preserve">Особенности отдельных вопросов анкеты: </w:t>
      </w:r>
    </w:p>
    <w:p w:rsidR="003A10DE" w:rsidRDefault="003A10DE" w:rsidP="003A10DE">
      <w:pPr>
        <w:rPr>
          <w:rFonts w:ascii="Times New Roman" w:hAnsi="Times New Roman" w:cs="Times New Roman"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DE">
        <w:rPr>
          <w:rFonts w:ascii="Times New Roman" w:hAnsi="Times New Roman" w:cs="Times New Roman"/>
          <w:sz w:val="24"/>
          <w:szCs w:val="24"/>
        </w:rPr>
        <w:t xml:space="preserve"> В начале анкеты следует заполнить Код пищеблока школы (число 5-6 знаков), узнать который можно у сотрудника школы, ответственного за питание или же по ссылке, указанной в этом же вопросе. </w:t>
      </w:r>
    </w:p>
    <w:p w:rsidR="003A10DE" w:rsidRDefault="003A10DE" w:rsidP="003A10DE">
      <w:pPr>
        <w:rPr>
          <w:rFonts w:ascii="Times New Roman" w:hAnsi="Times New Roman" w:cs="Times New Roman"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DE">
        <w:rPr>
          <w:rFonts w:ascii="Times New Roman" w:hAnsi="Times New Roman" w:cs="Times New Roman"/>
          <w:sz w:val="24"/>
          <w:szCs w:val="24"/>
        </w:rPr>
        <w:t xml:space="preserve"> При отметке предпочитаемых блюд отметьте те блюда, которые ребенку нравится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</w:t>
      </w:r>
      <w:proofErr w:type="gramStart"/>
      <w:r w:rsidRPr="003A10DE">
        <w:rPr>
          <w:rFonts w:ascii="Times New Roman" w:hAnsi="Times New Roman" w:cs="Times New Roman"/>
          <w:sz w:val="24"/>
          <w:szCs w:val="24"/>
        </w:rPr>
        <w:t>дома например</w:t>
      </w:r>
      <w:proofErr w:type="gramEnd"/>
      <w:r w:rsidRPr="003A10DE">
        <w:rPr>
          <w:rFonts w:ascii="Times New Roman" w:hAnsi="Times New Roman" w:cs="Times New Roman"/>
          <w:sz w:val="24"/>
          <w:szCs w:val="24"/>
        </w:rPr>
        <w:t>) и в школьной столовой – отмечаем именно по школьным блюдам.</w:t>
      </w:r>
    </w:p>
    <w:p w:rsidR="003A10DE" w:rsidRDefault="003A10DE" w:rsidP="003A10DE">
      <w:pPr>
        <w:rPr>
          <w:rFonts w:ascii="Times New Roman" w:hAnsi="Times New Roman" w:cs="Times New Roman"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t xml:space="preserve"> </w:t>
      </w:r>
      <w:r w:rsidRPr="003A10D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DE">
        <w:rPr>
          <w:rFonts w:ascii="Times New Roman" w:hAnsi="Times New Roman" w:cs="Times New Roman"/>
          <w:sz w:val="24"/>
          <w:szCs w:val="24"/>
        </w:rPr>
        <w:t xml:space="preserve"> Блюда сгруппированы по приемам пищи и разделам меню, поэтому могут встретиться в разных «ролях», </w:t>
      </w:r>
      <w:proofErr w:type="gramStart"/>
      <w:r w:rsidRPr="003A10D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10DE">
        <w:rPr>
          <w:rFonts w:ascii="Times New Roman" w:hAnsi="Times New Roman" w:cs="Times New Roman"/>
          <w:sz w:val="24"/>
          <w:szCs w:val="24"/>
        </w:rPr>
        <w:t xml:space="preserve"> иногда каши дают не только в качестве горячего блюда завтрака, но и как гарнир. </w:t>
      </w:r>
    </w:p>
    <w:p w:rsidR="00CA7F76" w:rsidRPr="003A10DE" w:rsidRDefault="003A10DE" w:rsidP="003A10DE">
      <w:pPr>
        <w:rPr>
          <w:rFonts w:ascii="Times New Roman" w:hAnsi="Times New Roman" w:cs="Times New Roman"/>
          <w:sz w:val="24"/>
          <w:szCs w:val="24"/>
        </w:rPr>
      </w:pPr>
      <w:r w:rsidRPr="003A10DE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DE">
        <w:rPr>
          <w:rFonts w:ascii="Times New Roman" w:hAnsi="Times New Roman" w:cs="Times New Roman"/>
          <w:sz w:val="24"/>
          <w:szCs w:val="24"/>
        </w:rPr>
        <w:t xml:space="preserve"> Кроме оценок отдельным блюдам, анкета просит поставить оценки и Завтраку/Обеду в целом. После окончания опроса (последнего ответа) система выдает сообщение о записи (приеме) анкеты. Если такого сообщения вы не увидели или увидели сообщение о прерывании сеанса (или ошибке) – нужно повторно заполнить анкету, заново введя ответы. Редко, но бывает. Если у вас несколько детей, для каждого из них опрос проходим отдельно – вкус и восприятие у каждого свои</w:t>
      </w:r>
    </w:p>
    <w:p w:rsidR="005507AB" w:rsidRPr="003A10DE" w:rsidRDefault="005507AB" w:rsidP="003A10DE">
      <w:pPr>
        <w:rPr>
          <w:rFonts w:ascii="Times New Roman" w:hAnsi="Times New Roman" w:cs="Times New Roman"/>
          <w:sz w:val="24"/>
          <w:szCs w:val="24"/>
        </w:rPr>
      </w:pPr>
    </w:p>
    <w:p w:rsidR="005A1D76" w:rsidRPr="00460844" w:rsidRDefault="00460844">
      <w:r>
        <w:t>Д</w:t>
      </w:r>
      <w:r w:rsidR="00CA7F76">
        <w:t xml:space="preserve">ля родителей: </w:t>
      </w:r>
      <w:hyperlink r:id="rId5" w:history="1">
        <w:r w:rsidRPr="003631C7">
          <w:rPr>
            <w:rStyle w:val="a3"/>
          </w:rPr>
          <w:t>https://opros.cemon.ru?r=roditel</w:t>
        </w:r>
        <w:r w:rsidRPr="003631C7">
          <w:rPr>
            <w:rStyle w:val="a3"/>
            <w:lang w:val="en-US"/>
          </w:rPr>
          <w:t>i</w:t>
        </w:r>
      </w:hyperlink>
    </w:p>
    <w:p w:rsidR="00460844" w:rsidRPr="00460844" w:rsidRDefault="00460844"/>
    <w:p w:rsidR="00460844" w:rsidRDefault="00460844">
      <w:r>
        <w:t xml:space="preserve">Для детей: </w:t>
      </w:r>
      <w:hyperlink r:id="rId6" w:history="1">
        <w:r w:rsidRPr="003631C7">
          <w:rPr>
            <w:rStyle w:val="a3"/>
          </w:rPr>
          <w:t>https://opros.cemon.ru/?r=deti</w:t>
        </w:r>
      </w:hyperlink>
    </w:p>
    <w:p w:rsidR="00460844" w:rsidRPr="00460844" w:rsidRDefault="00460844"/>
    <w:sectPr w:rsidR="00460844" w:rsidRPr="0046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5C"/>
    <w:rsid w:val="00213282"/>
    <w:rsid w:val="003452E9"/>
    <w:rsid w:val="003A10DE"/>
    <w:rsid w:val="003F1662"/>
    <w:rsid w:val="00460844"/>
    <w:rsid w:val="005441F9"/>
    <w:rsid w:val="005507AB"/>
    <w:rsid w:val="005A1D76"/>
    <w:rsid w:val="00812E5C"/>
    <w:rsid w:val="00C80DC2"/>
    <w:rsid w:val="00C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4D8"/>
  <w15:chartTrackingRefBased/>
  <w15:docId w15:val="{7411539B-9A3C-4845-9C31-D7B7F66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ros.cemon.ru/?r=deti" TargetMode="External"/><Relationship Id="rId5" Type="http://schemas.openxmlformats.org/officeDocument/2006/relationships/hyperlink" Target="https://opros.cemon.ru?r=roditeli" TargetMode="External"/><Relationship Id="rId4" Type="http://schemas.openxmlformats.org/officeDocument/2006/relationships/hyperlink" Target="https://t.me/+4zdUFO4mbDAxNj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747</Words>
  <Characters>4263</Characters>
  <Application>Microsoft Office Word</Application>
  <DocSecurity>0</DocSecurity>
  <Lines>35</Lines>
  <Paragraphs>9</Paragraphs>
  <ScaleCrop>false</ScaleCrop>
  <Company>HP Inc.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2024-10-24T04:37:00Z</dcterms:created>
  <dcterms:modified xsi:type="dcterms:W3CDTF">2024-10-25T02:07:00Z</dcterms:modified>
</cp:coreProperties>
</file>